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77" w:rsidRPr="001E6125" w:rsidRDefault="000E7177" w:rsidP="000E7177">
      <w:pPr>
        <w:shd w:val="clear" w:color="auto" w:fill="E8F3F7"/>
        <w:spacing w:after="158" w:line="508" w:lineRule="atLeast"/>
        <w:jc w:val="center"/>
        <w:rPr>
          <w:rFonts w:ascii="Arial" w:eastAsia="Times New Roman" w:hAnsi="Arial" w:cs="Arial"/>
          <w:color w:val="000000"/>
          <w:sz w:val="41"/>
          <w:szCs w:val="41"/>
        </w:rPr>
      </w:pPr>
      <w:r w:rsidRPr="001E6125">
        <w:rPr>
          <w:rFonts w:ascii="Arial" w:eastAsia="Times New Roman" w:hAnsi="Arial" w:cs="Arial"/>
          <w:color w:val="000000"/>
          <w:sz w:val="41"/>
          <w:szCs w:val="41"/>
        </w:rPr>
        <w:t>ГОСУДАРСТВЕННОЕ БЮДЖЕТНОЕ УЧРЕЖДЕНИЕ РЕСПУБЛИКИ КРЫМ "ЦЕНТР СОЦИАЛЬНОГО ОБСЛУЖИВАНИЯ ГРАЖДАН ПОЖИЛОГО ВОЗРАСТА И ИНВАЛИДОВ ЧЕРНОМОРСКОГО РАЙОНА"</w:t>
      </w:r>
    </w:p>
    <w:p w:rsidR="000E7177" w:rsidRPr="001E6125" w:rsidRDefault="000E7177" w:rsidP="000E7177">
      <w:pPr>
        <w:spacing w:after="0" w:line="339" w:lineRule="atLeast"/>
        <w:textAlignment w:val="top"/>
        <w:rPr>
          <w:rFonts w:ascii="Roboto" w:eastAsia="Times New Roman" w:hAnsi="Roboto" w:cs="Arial"/>
          <w:color w:val="000000"/>
          <w:sz w:val="24"/>
          <w:szCs w:val="24"/>
        </w:rPr>
      </w:pPr>
      <w:r w:rsidRPr="001E6125">
        <w:rPr>
          <w:rFonts w:ascii="Roboto" w:eastAsia="Times New Roman" w:hAnsi="Roboto" w:cs="Arial"/>
          <w:color w:val="000000"/>
          <w:sz w:val="24"/>
          <w:szCs w:val="24"/>
        </w:rPr>
        <w:t>Численность получателей услуг организации:</w:t>
      </w:r>
    </w:p>
    <w:p w:rsidR="000E7177" w:rsidRPr="001E6125" w:rsidRDefault="000E7177" w:rsidP="000E71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61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7177" w:rsidRPr="001E6125" w:rsidRDefault="000E7177" w:rsidP="000E7177">
      <w:pPr>
        <w:spacing w:after="0" w:line="339" w:lineRule="atLeast"/>
        <w:textAlignment w:val="top"/>
        <w:rPr>
          <w:rFonts w:ascii="Roboto" w:eastAsia="Times New Roman" w:hAnsi="Roboto" w:cs="Arial"/>
          <w:color w:val="000000"/>
          <w:sz w:val="24"/>
          <w:szCs w:val="24"/>
        </w:rPr>
      </w:pPr>
      <w:r w:rsidRPr="001E6125">
        <w:rPr>
          <w:rFonts w:ascii="Roboto" w:eastAsia="Times New Roman" w:hAnsi="Roboto" w:cs="Arial"/>
          <w:color w:val="000000"/>
          <w:sz w:val="24"/>
          <w:szCs w:val="24"/>
        </w:rPr>
        <w:t>519</w:t>
      </w:r>
    </w:p>
    <w:p w:rsidR="000E7177" w:rsidRPr="001E6125" w:rsidRDefault="000E7177" w:rsidP="000E7177">
      <w:pPr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Численность респондентов:</w:t>
      </w:r>
    </w:p>
    <w:p w:rsidR="000E7177" w:rsidRPr="001E6125" w:rsidRDefault="000E7177" w:rsidP="000E717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0E7177" w:rsidRPr="001E6125" w:rsidRDefault="000E7177" w:rsidP="000E7177">
      <w:pPr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455</w:t>
      </w:r>
    </w:p>
    <w:p w:rsidR="000E7177" w:rsidRPr="001E6125" w:rsidRDefault="000E7177" w:rsidP="000E7177">
      <w:pPr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Доля респондентов:</w:t>
      </w:r>
    </w:p>
    <w:p w:rsidR="000E7177" w:rsidRPr="001E6125" w:rsidRDefault="000E7177" w:rsidP="000E717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0E7177" w:rsidRPr="001E6125" w:rsidRDefault="000E7177" w:rsidP="000E7177">
      <w:pPr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0.88</w:t>
      </w:r>
    </w:p>
    <w:p w:rsidR="000E7177" w:rsidRPr="001E6125" w:rsidRDefault="000E7177" w:rsidP="000E7177">
      <w:pPr>
        <w:shd w:val="clear" w:color="auto" w:fill="E8F3F7"/>
        <w:spacing w:after="0" w:line="440" w:lineRule="atLeast"/>
        <w:rPr>
          <w:rFonts w:ascii="Roboto" w:eastAsia="Times New Roman" w:hAnsi="Roboto" w:cs="Times New Roman"/>
          <w:b/>
          <w:bCs/>
          <w:color w:val="919191"/>
          <w:sz w:val="41"/>
          <w:szCs w:val="41"/>
        </w:rPr>
      </w:pPr>
      <w:r w:rsidRPr="001E6125">
        <w:rPr>
          <w:rFonts w:ascii="Roboto" w:eastAsia="Times New Roman" w:hAnsi="Roboto" w:cs="Times New Roman"/>
          <w:b/>
          <w:bCs/>
          <w:caps/>
          <w:color w:val="919191"/>
          <w:sz w:val="41"/>
          <w:szCs w:val="41"/>
        </w:rPr>
        <w:t>СОЦИАЛЬНОЕ ОБСЛУЖИВАНИЕ</w:t>
      </w:r>
    </w:p>
    <w:p w:rsidR="000E7177" w:rsidRPr="001E6125" w:rsidRDefault="000E7177" w:rsidP="000E7177">
      <w:pPr>
        <w:shd w:val="clear" w:color="auto" w:fill="E8F3F7"/>
        <w:spacing w:after="0" w:line="440" w:lineRule="atLeast"/>
        <w:rPr>
          <w:rFonts w:ascii="Roboto" w:eastAsia="Times New Roman" w:hAnsi="Roboto" w:cs="Times New Roman"/>
          <w:color w:val="919191"/>
          <w:sz w:val="24"/>
          <w:szCs w:val="24"/>
        </w:rPr>
      </w:pPr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Значение показателей по критерию за 2021 год</w:t>
      </w:r>
    </w:p>
    <w:p w:rsidR="000E7177" w:rsidRPr="001E6125" w:rsidRDefault="000E7177" w:rsidP="000E717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41"/>
          <w:szCs w:val="41"/>
        </w:rPr>
      </w:pPr>
      <w:r w:rsidRPr="001E6125">
        <w:rPr>
          <w:rFonts w:ascii="Roboto" w:eastAsia="Times New Roman" w:hAnsi="Roboto" w:cs="Times New Roman"/>
          <w:color w:val="FFFFFF"/>
          <w:sz w:val="41"/>
          <w:szCs w:val="41"/>
        </w:rPr>
        <w:t>Критерий "Открытость и доступность информации об организации"</w:t>
      </w:r>
    </w:p>
    <w:p w:rsidR="000E7177" w:rsidRPr="001E6125" w:rsidRDefault="000E7177" w:rsidP="000E717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31"/>
          <w:szCs w:val="31"/>
        </w:rPr>
      </w:pPr>
      <w:r w:rsidRPr="001E6125">
        <w:rPr>
          <w:rFonts w:ascii="Roboto" w:eastAsia="Times New Roman" w:hAnsi="Roboto" w:cs="Times New Roman"/>
          <w:color w:val="000000"/>
          <w:sz w:val="31"/>
          <w:szCs w:val="31"/>
        </w:rPr>
        <w:t>Сумма баллов по всем показателям</w:t>
      </w:r>
    </w:p>
    <w:p w:rsidR="000E7177" w:rsidRPr="001E6125" w:rsidRDefault="000E7177" w:rsidP="000E717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99.2</w:t>
      </w:r>
    </w:p>
    <w:p w:rsidR="000E7177" w:rsidRPr="001E6125" w:rsidRDefault="000E7177" w:rsidP="000E717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0</w:t>
      </w:r>
    </w:p>
    <w:p w:rsidR="000E7177" w:rsidRPr="001E6125" w:rsidRDefault="000E7177" w:rsidP="000E717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100</w:t>
      </w:r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31"/>
          <w:szCs w:val="31"/>
        </w:rPr>
      </w:pPr>
      <w:hyperlink r:id="rId4" w:tgtFrame="_blank" w:history="1">
        <w:r w:rsidRPr="001E6125">
          <w:rPr>
            <w:rFonts w:ascii="Roboto" w:eastAsia="Times New Roman" w:hAnsi="Roboto" w:cs="Times New Roman"/>
            <w:color w:val="406EAD"/>
            <w:sz w:val="31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(значимость показателя 30%),</w:t>
      </w:r>
      <w:r w:rsidRPr="001E6125">
        <w:rPr>
          <w:rFonts w:ascii="Roboto" w:eastAsia="Times New Roman" w:hAnsi="Roboto" w:cs="Times New Roman"/>
          <w:b/>
          <w:bCs/>
          <w:color w:val="919191"/>
          <w:sz w:val="24"/>
          <w:szCs w:val="24"/>
        </w:rPr>
        <w:t>баллы</w:t>
      </w:r>
    </w:p>
    <w:p w:rsidR="000E7177" w:rsidRPr="001E6125" w:rsidRDefault="000E7177" w:rsidP="000E717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30.0</w:t>
      </w:r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0</w:t>
      </w:r>
    </w:p>
    <w:p w:rsidR="000E7177" w:rsidRPr="001E6125" w:rsidRDefault="000E7177" w:rsidP="000E717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30</w:t>
      </w:r>
    </w:p>
    <w:p w:rsidR="000E7177" w:rsidRPr="001E6125" w:rsidRDefault="000E7177" w:rsidP="000E7177">
      <w:pPr>
        <w:shd w:val="clear" w:color="auto" w:fill="E8F3F7"/>
        <w:spacing w:after="0" w:line="440" w:lineRule="atLeast"/>
        <w:rPr>
          <w:rFonts w:ascii="Roboto" w:eastAsia="Times New Roman" w:hAnsi="Roboto" w:cs="Times New Roman"/>
          <w:color w:val="265FA6"/>
          <w:sz w:val="27"/>
          <w:szCs w:val="27"/>
        </w:rPr>
      </w:pPr>
      <w:r w:rsidRPr="001E6125">
        <w:rPr>
          <w:rFonts w:ascii="Roboto" w:eastAsia="Times New Roman" w:hAnsi="Roboto" w:cs="Times New Roman"/>
          <w:color w:val="265FA6"/>
          <w:sz w:val="27"/>
          <w:szCs w:val="27"/>
        </w:rPr>
        <w:t>Параметры</w:t>
      </w:r>
    </w:p>
    <w:p w:rsidR="000E7177" w:rsidRPr="001E6125" w:rsidRDefault="000E7177" w:rsidP="000E7177">
      <w:pPr>
        <w:shd w:val="clear" w:color="auto" w:fill="E8F3F7"/>
        <w:spacing w:after="142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1.2.1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</w:p>
    <w:p w:rsidR="000E7177" w:rsidRPr="001E6125" w:rsidRDefault="000E7177" w:rsidP="000E7177">
      <w:pPr>
        <w:shd w:val="clear" w:color="auto" w:fill="E8F3F7"/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 xml:space="preserve">в наличии и функционируют более трех дистанционных способов </w:t>
      </w:r>
      <w:proofErr w:type="spell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взаимодействия</w:t>
      </w:r>
      <w:proofErr w:type="gram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,</w:t>
      </w:r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б</w:t>
      </w:r>
      <w:proofErr w:type="gramEnd"/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аллы</w:t>
      </w:r>
      <w:proofErr w:type="spellEnd"/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</w:rPr>
      </w:pPr>
      <w:r w:rsidRPr="001E6125">
        <w:rPr>
          <w:rFonts w:ascii="Roboto" w:eastAsia="Times New Roman" w:hAnsi="Roboto" w:cs="Times New Roman"/>
          <w:color w:val="000000"/>
          <w:sz w:val="2"/>
          <w:szCs w:val="2"/>
        </w:rPr>
        <w:t> </w:t>
      </w:r>
    </w:p>
    <w:p w:rsidR="000E7177" w:rsidRPr="001E6125" w:rsidRDefault="000E7177" w:rsidP="000E7177">
      <w:pPr>
        <w:shd w:val="clear" w:color="auto" w:fill="E8F3F7"/>
        <w:spacing w:after="0" w:line="339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100</w:t>
      </w:r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31"/>
          <w:szCs w:val="31"/>
        </w:rPr>
      </w:pPr>
      <w:hyperlink r:id="rId5" w:tgtFrame="_blank" w:history="1">
        <w:r w:rsidRPr="001E6125">
          <w:rPr>
            <w:rFonts w:ascii="Roboto" w:eastAsia="Times New Roman" w:hAnsi="Roboto" w:cs="Times New Roman"/>
            <w:color w:val="406EAD"/>
            <w:sz w:val="31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(значимость показателя 40%),</w:t>
      </w:r>
      <w:r w:rsidRPr="001E6125">
        <w:rPr>
          <w:rFonts w:ascii="Roboto" w:eastAsia="Times New Roman" w:hAnsi="Roboto" w:cs="Times New Roman"/>
          <w:b/>
          <w:bCs/>
          <w:color w:val="919191"/>
          <w:sz w:val="24"/>
          <w:szCs w:val="24"/>
        </w:rPr>
        <w:t>баллы</w:t>
      </w:r>
    </w:p>
    <w:p w:rsidR="000E7177" w:rsidRPr="001E6125" w:rsidRDefault="000E7177" w:rsidP="000E717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39.2</w:t>
      </w:r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0</w:t>
      </w:r>
    </w:p>
    <w:p w:rsidR="000E7177" w:rsidRPr="001E6125" w:rsidRDefault="000E7177" w:rsidP="000E717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40</w:t>
      </w:r>
    </w:p>
    <w:p w:rsidR="000E7177" w:rsidRPr="001E6125" w:rsidRDefault="000E7177" w:rsidP="000E7177">
      <w:pPr>
        <w:shd w:val="clear" w:color="auto" w:fill="E8F3F7"/>
        <w:spacing w:after="0" w:line="440" w:lineRule="atLeast"/>
        <w:rPr>
          <w:rFonts w:ascii="Roboto" w:eastAsia="Times New Roman" w:hAnsi="Roboto" w:cs="Times New Roman"/>
          <w:color w:val="265FA6"/>
          <w:sz w:val="27"/>
          <w:szCs w:val="27"/>
        </w:rPr>
      </w:pPr>
      <w:r w:rsidRPr="001E6125">
        <w:rPr>
          <w:rFonts w:ascii="Roboto" w:eastAsia="Times New Roman" w:hAnsi="Roboto" w:cs="Times New Roman"/>
          <w:color w:val="265FA6"/>
          <w:sz w:val="27"/>
          <w:szCs w:val="27"/>
        </w:rPr>
        <w:t>Параметры</w:t>
      </w:r>
    </w:p>
    <w:p w:rsidR="000E7177" w:rsidRPr="001E6125" w:rsidRDefault="000E7177" w:rsidP="000E7177">
      <w:pPr>
        <w:shd w:val="clear" w:color="auto" w:fill="E8F3F7"/>
        <w:spacing w:after="142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</w:p>
    <w:p w:rsidR="000E7177" w:rsidRPr="001E6125" w:rsidRDefault="000E7177" w:rsidP="000E7177">
      <w:pPr>
        <w:shd w:val="clear" w:color="auto" w:fill="E8F3F7"/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анкеты</w:t>
      </w:r>
      <w:proofErr w:type="gram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,</w:t>
      </w:r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б</w:t>
      </w:r>
      <w:proofErr w:type="gramEnd"/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аллы</w:t>
      </w:r>
      <w:proofErr w:type="spellEnd"/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</w:rPr>
      </w:pPr>
      <w:r w:rsidRPr="001E6125">
        <w:rPr>
          <w:rFonts w:ascii="Roboto" w:eastAsia="Times New Roman" w:hAnsi="Roboto" w:cs="Times New Roman"/>
          <w:color w:val="000000"/>
          <w:sz w:val="2"/>
          <w:szCs w:val="2"/>
        </w:rPr>
        <w:t> </w:t>
      </w:r>
    </w:p>
    <w:p w:rsidR="000E7177" w:rsidRPr="001E6125" w:rsidRDefault="000E7177" w:rsidP="000E7177">
      <w:pPr>
        <w:shd w:val="clear" w:color="auto" w:fill="E8F3F7"/>
        <w:spacing w:after="0" w:line="339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99</w:t>
      </w:r>
    </w:p>
    <w:p w:rsidR="000E7177" w:rsidRPr="001E6125" w:rsidRDefault="000E7177" w:rsidP="000E7177">
      <w:pPr>
        <w:shd w:val="clear" w:color="auto" w:fill="E8F3F7"/>
        <w:spacing w:after="142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</w:p>
    <w:p w:rsidR="000E7177" w:rsidRPr="001E6125" w:rsidRDefault="000E7177" w:rsidP="000E7177">
      <w:pPr>
        <w:shd w:val="clear" w:color="auto" w:fill="E8F3F7"/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анкеты</w:t>
      </w:r>
      <w:proofErr w:type="gram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,</w:t>
      </w:r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б</w:t>
      </w:r>
      <w:proofErr w:type="gramEnd"/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аллы</w:t>
      </w:r>
      <w:proofErr w:type="spellEnd"/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</w:rPr>
      </w:pPr>
      <w:r w:rsidRPr="001E6125">
        <w:rPr>
          <w:rFonts w:ascii="Roboto" w:eastAsia="Times New Roman" w:hAnsi="Roboto" w:cs="Times New Roman"/>
          <w:color w:val="000000"/>
          <w:sz w:val="2"/>
          <w:szCs w:val="2"/>
        </w:rPr>
        <w:t> </w:t>
      </w:r>
    </w:p>
    <w:p w:rsidR="000E7177" w:rsidRPr="001E6125" w:rsidRDefault="000E7177" w:rsidP="000E7177">
      <w:pPr>
        <w:shd w:val="clear" w:color="auto" w:fill="E8F3F7"/>
        <w:spacing w:after="0" w:line="339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98</w:t>
      </w:r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31"/>
          <w:szCs w:val="31"/>
        </w:rPr>
      </w:pPr>
      <w:hyperlink r:id="rId6" w:tgtFrame="_blank" w:history="1">
        <w:proofErr w:type="gramStart"/>
        <w:r w:rsidRPr="001E6125">
          <w:rPr>
            <w:rFonts w:ascii="Roboto" w:eastAsia="Times New Roman" w:hAnsi="Roboto" w:cs="Times New Roman"/>
            <w:color w:val="406EAD"/>
            <w:sz w:val="31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(значимость показателя 30%),</w:t>
      </w:r>
      <w:r w:rsidRPr="001E6125">
        <w:rPr>
          <w:rFonts w:ascii="Roboto" w:eastAsia="Times New Roman" w:hAnsi="Roboto" w:cs="Times New Roman"/>
          <w:b/>
          <w:bCs/>
          <w:color w:val="919191"/>
          <w:sz w:val="24"/>
          <w:szCs w:val="24"/>
        </w:rPr>
        <w:t>баллы</w:t>
      </w:r>
      <w:proofErr w:type="gramEnd"/>
    </w:p>
    <w:p w:rsidR="000E7177" w:rsidRPr="001E6125" w:rsidRDefault="000E7177" w:rsidP="000E717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30.0</w:t>
      </w:r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0</w:t>
      </w:r>
    </w:p>
    <w:p w:rsidR="000E7177" w:rsidRPr="001E6125" w:rsidRDefault="000E7177" w:rsidP="000E717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A9A9A9"/>
          <w:sz w:val="24"/>
          <w:szCs w:val="24"/>
        </w:rPr>
        <w:t>30</w:t>
      </w:r>
    </w:p>
    <w:p w:rsidR="000E7177" w:rsidRPr="001E6125" w:rsidRDefault="000E7177" w:rsidP="000E7177">
      <w:pPr>
        <w:shd w:val="clear" w:color="auto" w:fill="E8F3F7"/>
        <w:spacing w:after="0" w:line="440" w:lineRule="atLeast"/>
        <w:rPr>
          <w:rFonts w:ascii="Roboto" w:eastAsia="Times New Roman" w:hAnsi="Roboto" w:cs="Times New Roman"/>
          <w:color w:val="265FA6"/>
          <w:sz w:val="27"/>
          <w:szCs w:val="27"/>
        </w:rPr>
      </w:pPr>
      <w:r w:rsidRPr="001E6125">
        <w:rPr>
          <w:rFonts w:ascii="Roboto" w:eastAsia="Times New Roman" w:hAnsi="Roboto" w:cs="Times New Roman"/>
          <w:color w:val="265FA6"/>
          <w:sz w:val="27"/>
          <w:szCs w:val="27"/>
        </w:rPr>
        <w:t>Параметры</w:t>
      </w:r>
    </w:p>
    <w:p w:rsidR="000E7177" w:rsidRPr="001E6125" w:rsidRDefault="000E7177" w:rsidP="000E7177">
      <w:pPr>
        <w:shd w:val="clear" w:color="auto" w:fill="E8F3F7"/>
        <w:spacing w:after="142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  <w:proofErr w:type="gramEnd"/>
    </w:p>
    <w:p w:rsidR="000E7177" w:rsidRPr="001E6125" w:rsidRDefault="000E7177" w:rsidP="000E7177">
      <w:pPr>
        <w:shd w:val="clear" w:color="auto" w:fill="E8F3F7"/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</w:t>
      </w:r>
      <w:proofErr w:type="spell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Истенд</w:t>
      </w:r>
      <w:proofErr w:type="spellEnd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)</w:t>
      </w:r>
      <w:proofErr w:type="gram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,</w:t>
      </w:r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б</w:t>
      </w:r>
      <w:proofErr w:type="gramEnd"/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аллы</w:t>
      </w:r>
    </w:p>
    <w:p w:rsidR="000E7177" w:rsidRPr="001E6125" w:rsidRDefault="000E7177" w:rsidP="000E717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</w:rPr>
      </w:pPr>
      <w:r w:rsidRPr="001E6125">
        <w:rPr>
          <w:rFonts w:ascii="Roboto" w:eastAsia="Times New Roman" w:hAnsi="Roboto" w:cs="Times New Roman"/>
          <w:color w:val="000000"/>
          <w:sz w:val="2"/>
          <w:szCs w:val="2"/>
        </w:rPr>
        <w:t> </w:t>
      </w:r>
    </w:p>
    <w:p w:rsidR="000E7177" w:rsidRPr="001E6125" w:rsidRDefault="000E7177" w:rsidP="000E7177">
      <w:pPr>
        <w:shd w:val="clear" w:color="auto" w:fill="E8F3F7"/>
        <w:spacing w:after="0" w:line="339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lastRenderedPageBreak/>
        <w:t>100</w:t>
      </w:r>
    </w:p>
    <w:p w:rsidR="000E7177" w:rsidRPr="001E6125" w:rsidRDefault="000E7177" w:rsidP="000E7177">
      <w:pPr>
        <w:shd w:val="clear" w:color="auto" w:fill="E8F3F7"/>
        <w:spacing w:after="142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  <w:proofErr w:type="gramEnd"/>
    </w:p>
    <w:p w:rsidR="000E7177" w:rsidRPr="001E6125" w:rsidRDefault="000E7177" w:rsidP="000E7177">
      <w:pPr>
        <w:shd w:val="clear" w:color="auto" w:fill="E8F3F7"/>
        <w:spacing w:after="0" w:line="339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</w:t>
      </w:r>
      <w:proofErr w:type="spell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Исайт</w:t>
      </w:r>
      <w:proofErr w:type="spellEnd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)</w:t>
      </w:r>
      <w:proofErr w:type="gramStart"/>
      <w:r w:rsidRPr="001E6125">
        <w:rPr>
          <w:rFonts w:ascii="Roboto" w:eastAsia="Times New Roman" w:hAnsi="Roboto" w:cs="Times New Roman"/>
          <w:color w:val="000000"/>
          <w:sz w:val="24"/>
          <w:szCs w:val="24"/>
        </w:rPr>
        <w:t>,</w:t>
      </w:r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б</w:t>
      </w:r>
      <w:proofErr w:type="gramEnd"/>
      <w:r w:rsidRPr="001E6125">
        <w:rPr>
          <w:rFonts w:ascii="Roboto" w:eastAsia="Times New Roman" w:hAnsi="Roboto" w:cs="Times New Roman"/>
          <w:color w:val="919191"/>
          <w:sz w:val="24"/>
          <w:szCs w:val="24"/>
        </w:rPr>
        <w:t>аллы</w:t>
      </w:r>
    </w:p>
    <w:p w:rsidR="000E7177" w:rsidRPr="001E6125" w:rsidRDefault="000E7177" w:rsidP="000E7177"/>
    <w:p w:rsidR="000E7177" w:rsidRPr="001E6125" w:rsidRDefault="000E7177" w:rsidP="000E7177"/>
    <w:p w:rsidR="00B0431B" w:rsidRDefault="00B0431B"/>
    <w:sectPr w:rsidR="00B0431B" w:rsidSect="000E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177"/>
    <w:rsid w:val="000E7177"/>
    <w:rsid w:val="00B0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257" TargetMode="External"/><Relationship Id="rId5" Type="http://schemas.openxmlformats.org/officeDocument/2006/relationships/hyperlink" Target="https://bus.gov.ru/criterions/30377" TargetMode="External"/><Relationship Id="rId4" Type="http://schemas.openxmlformats.org/officeDocument/2006/relationships/hyperlink" Target="https://bus.gov.ru/criterions/30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2023-07-03T09:08:00Z</dcterms:created>
  <dcterms:modified xsi:type="dcterms:W3CDTF">2023-07-03T09:12:00Z</dcterms:modified>
</cp:coreProperties>
</file>